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F943" w14:textId="4C232D61" w:rsidR="00CB6FAA" w:rsidRDefault="000457B5" w:rsidP="000457B5">
      <w:pPr>
        <w:jc w:val="center"/>
        <w:rPr>
          <w:b/>
          <w:color w:val="000000" w:themeColor="text1"/>
          <w:szCs w:val="24"/>
          <w:lang w:val="es-ES"/>
        </w:rPr>
      </w:pPr>
      <w:r>
        <w:rPr>
          <w:b/>
          <w:color w:val="000000" w:themeColor="text1"/>
          <w:szCs w:val="24"/>
          <w:lang w:val="es-ES"/>
        </w:rPr>
        <w:t>ANEXO 1</w:t>
      </w:r>
    </w:p>
    <w:p w14:paraId="229363E5" w14:textId="4835B69C" w:rsidR="000457B5" w:rsidRDefault="000457B5" w:rsidP="000457B5">
      <w:pPr>
        <w:jc w:val="center"/>
        <w:rPr>
          <w:b/>
          <w:color w:val="000000" w:themeColor="text1"/>
          <w:szCs w:val="24"/>
          <w:lang w:val="es-ES"/>
        </w:rPr>
      </w:pPr>
      <w:r>
        <w:rPr>
          <w:b/>
          <w:color w:val="000000" w:themeColor="text1"/>
          <w:szCs w:val="24"/>
          <w:lang w:val="es-ES"/>
        </w:rPr>
        <w:t>ENTREGA DE RESULTADOS</w:t>
      </w:r>
    </w:p>
    <w:p w14:paraId="4FAB4C26" w14:textId="79952099" w:rsidR="00E3031A" w:rsidRDefault="00E3031A" w:rsidP="000457B5">
      <w:pPr>
        <w:jc w:val="center"/>
        <w:rPr>
          <w:b/>
          <w:color w:val="000000" w:themeColor="text1"/>
          <w:szCs w:val="24"/>
          <w:lang w:val="es-ES"/>
        </w:rPr>
      </w:pPr>
    </w:p>
    <w:p w14:paraId="691082C5" w14:textId="77777777" w:rsidR="00E3031A" w:rsidRDefault="00E3031A" w:rsidP="00F347F4">
      <w:pPr>
        <w:ind w:left="708" w:hanging="708"/>
        <w:jc w:val="center"/>
        <w:rPr>
          <w:b/>
          <w:color w:val="000000" w:themeColor="text1"/>
          <w:szCs w:val="24"/>
          <w:lang w:val="es-ES"/>
        </w:rPr>
      </w:pPr>
    </w:p>
    <w:p w14:paraId="4D096E19" w14:textId="77777777" w:rsidR="000457B5" w:rsidRPr="00D937DF" w:rsidRDefault="000457B5" w:rsidP="0067732D">
      <w:pPr>
        <w:rPr>
          <w:b/>
          <w:color w:val="000000" w:themeColor="text1"/>
          <w:szCs w:val="24"/>
        </w:rPr>
      </w:pPr>
    </w:p>
    <w:p w14:paraId="6AB28D6C" w14:textId="77777777" w:rsidR="000457B5" w:rsidRPr="00D937DF" w:rsidRDefault="000457B5" w:rsidP="0067732D">
      <w:pPr>
        <w:rPr>
          <w:b/>
          <w:color w:val="000000" w:themeColor="text1"/>
          <w:szCs w:val="24"/>
        </w:rPr>
      </w:pPr>
    </w:p>
    <w:p w14:paraId="12F5F9A4" w14:textId="52149833" w:rsidR="000457B5" w:rsidRPr="00D937DF" w:rsidRDefault="000457B5" w:rsidP="0067732D">
      <w:pPr>
        <w:rPr>
          <w:color w:val="000000" w:themeColor="text1"/>
          <w:szCs w:val="24"/>
        </w:rPr>
      </w:pPr>
      <w:r w:rsidRPr="00D937DF">
        <w:rPr>
          <w:color w:val="000000" w:themeColor="text1"/>
          <w:szCs w:val="24"/>
        </w:rPr>
        <w:t>Cada laboratorio participante deberá entregar al Coordinador de la compara</w:t>
      </w:r>
      <w:r w:rsidR="00ED1BC8">
        <w:rPr>
          <w:color w:val="000000" w:themeColor="text1"/>
          <w:szCs w:val="24"/>
        </w:rPr>
        <w:t xml:space="preserve">ción una copia de este </w:t>
      </w:r>
      <w:bookmarkStart w:id="0" w:name="_GoBack"/>
      <w:r w:rsidR="00ED1BC8">
        <w:rPr>
          <w:color w:val="000000" w:themeColor="text1"/>
          <w:szCs w:val="24"/>
        </w:rPr>
        <w:t>Anexo</w:t>
      </w:r>
      <w:bookmarkEnd w:id="0"/>
      <w:r w:rsidR="00ED1BC8">
        <w:rPr>
          <w:color w:val="000000" w:themeColor="text1"/>
          <w:szCs w:val="24"/>
        </w:rPr>
        <w:t xml:space="preserve"> 1</w:t>
      </w:r>
      <w:r w:rsidRPr="00D937DF">
        <w:rPr>
          <w:color w:val="000000" w:themeColor="text1"/>
          <w:szCs w:val="24"/>
        </w:rPr>
        <w:t xml:space="preserve"> debidamente completado con la información solicitada. No se aceptarán recuadros </w:t>
      </w:r>
      <w:r w:rsidR="00ED1BC8">
        <w:rPr>
          <w:color w:val="000000" w:themeColor="text1"/>
          <w:szCs w:val="24"/>
        </w:rPr>
        <w:t>en blanco</w:t>
      </w:r>
      <w:r w:rsidRPr="00D937DF">
        <w:rPr>
          <w:color w:val="000000" w:themeColor="text1"/>
          <w:szCs w:val="24"/>
        </w:rPr>
        <w:t xml:space="preserve"> o información incompleta.</w:t>
      </w:r>
    </w:p>
    <w:p w14:paraId="2D461514" w14:textId="77777777" w:rsidR="000457B5" w:rsidRPr="00D937DF" w:rsidRDefault="000457B5" w:rsidP="0067732D">
      <w:pPr>
        <w:rPr>
          <w:color w:val="000000" w:themeColor="text1"/>
          <w:szCs w:val="24"/>
        </w:rPr>
      </w:pPr>
    </w:p>
    <w:p w14:paraId="32596F78" w14:textId="0665E6C2" w:rsidR="000457B5" w:rsidRPr="00D937DF" w:rsidRDefault="00D937DF" w:rsidP="000457B5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Datos del participante</w:t>
      </w:r>
    </w:p>
    <w:p w14:paraId="3E9C1F34" w14:textId="77777777" w:rsidR="00D937DF" w:rsidRPr="00D937DF" w:rsidRDefault="00D937DF" w:rsidP="000457B5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3413"/>
        <w:gridCol w:w="1710"/>
        <w:gridCol w:w="1769"/>
      </w:tblGrid>
      <w:tr w:rsidR="000457B5" w:rsidRPr="00D937DF" w14:paraId="39019530" w14:textId="77777777" w:rsidTr="000457B5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14:paraId="2C162FB4" w14:textId="63DEECD6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937DF">
              <w:rPr>
                <w:rFonts w:cs="Arial"/>
              </w:rPr>
              <w:t>Laboratorio: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30CF73" w14:textId="77777777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D935E6B" w14:textId="5143491B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937DF">
              <w:rPr>
                <w:rFonts w:cs="Arial"/>
              </w:rPr>
              <w:t>Fecha de calibración:</w:t>
            </w:r>
          </w:p>
        </w:tc>
        <w:tc>
          <w:tcPr>
            <w:tcW w:w="2245" w:type="dxa"/>
            <w:shd w:val="clear" w:color="auto" w:fill="auto"/>
          </w:tcPr>
          <w:p w14:paraId="499A2170" w14:textId="77777777" w:rsidR="000457B5" w:rsidRPr="00D937DF" w:rsidRDefault="000457B5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0457B5" w:rsidRPr="00D937DF" w14:paraId="370FEEA9" w14:textId="77777777" w:rsidTr="000457B5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14:paraId="711D15AF" w14:textId="522D3080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937DF">
              <w:rPr>
                <w:rFonts w:cs="Arial"/>
              </w:rPr>
              <w:t>Nombre de quien ejecuta la calibración: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D5C74D" w14:textId="77777777" w:rsidR="000457B5" w:rsidRPr="00D937DF" w:rsidRDefault="000457B5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B4B77AA" w14:textId="43EBBD4A" w:rsidR="000457B5" w:rsidRPr="00D937DF" w:rsidRDefault="00D937DF" w:rsidP="000457B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Fecha de enví</w:t>
            </w:r>
            <w:r w:rsidR="000457B5" w:rsidRPr="00D937DF">
              <w:rPr>
                <w:rFonts w:cs="Arial"/>
              </w:rPr>
              <w:t>o de resultados al Coordinador:</w:t>
            </w:r>
          </w:p>
        </w:tc>
        <w:tc>
          <w:tcPr>
            <w:tcW w:w="2245" w:type="dxa"/>
            <w:shd w:val="clear" w:color="auto" w:fill="auto"/>
          </w:tcPr>
          <w:p w14:paraId="593A926B" w14:textId="77777777" w:rsidR="000457B5" w:rsidRPr="00D937DF" w:rsidRDefault="000457B5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0CC52191" w14:textId="77777777" w:rsidR="000457B5" w:rsidRPr="00D937DF" w:rsidRDefault="000457B5" w:rsidP="000457B5">
      <w:pPr>
        <w:autoSpaceDE w:val="0"/>
        <w:autoSpaceDN w:val="0"/>
        <w:adjustRightInd w:val="0"/>
        <w:rPr>
          <w:rFonts w:cs="Arial"/>
          <w:b/>
        </w:rPr>
      </w:pPr>
    </w:p>
    <w:p w14:paraId="01A563F6" w14:textId="6F8329B4" w:rsidR="000457B5" w:rsidRPr="00D937DF" w:rsidRDefault="000457B5" w:rsidP="000457B5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Resultados de la calibración</w:t>
      </w:r>
    </w:p>
    <w:p w14:paraId="0E52644A" w14:textId="77777777" w:rsidR="00D937DF" w:rsidRPr="00D937DF" w:rsidRDefault="00D937DF" w:rsidP="000457B5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2484"/>
        <w:gridCol w:w="2405"/>
      </w:tblGrid>
      <w:tr w:rsidR="00D937DF" w:rsidRPr="00D937DF" w14:paraId="2A5981C3" w14:textId="77777777" w:rsidTr="00D937DF">
        <w:trPr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40F89541" w14:textId="4910A35C" w:rsidR="00D937DF" w:rsidRPr="00D937DF" w:rsidRDefault="00D937DF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 xml:space="preserve">Valor nominal </w:t>
            </w:r>
            <w:r w:rsidR="00524B0F">
              <w:rPr>
                <w:rFonts w:cs="Arial"/>
              </w:rPr>
              <w:t>(</w:t>
            </w:r>
            <w:r w:rsidRPr="00D937DF">
              <w:rPr>
                <w:rFonts w:cs="Arial"/>
              </w:rPr>
              <w:t>g</w:t>
            </w:r>
            <w:r w:rsidR="00524B0F">
              <w:rPr>
                <w:rFonts w:cs="Arial"/>
              </w:rPr>
              <w:t>)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2A5C35D" w14:textId="1831F56D" w:rsidR="00D937DF" w:rsidRPr="00D937DF" w:rsidRDefault="00D937DF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Error de la indicación de la balanza /</w:t>
            </w:r>
            <w:r w:rsidR="00845026">
              <w:rPr>
                <w:rFonts w:cs="Arial"/>
              </w:rPr>
              <w:t xml:space="preserve"> </w:t>
            </w:r>
            <w:r w:rsidR="0077782E">
              <w:rPr>
                <w:rFonts w:cs="Arial"/>
              </w:rPr>
              <w:t>m</w:t>
            </w:r>
            <w:r w:rsidRPr="00D937DF">
              <w:rPr>
                <w:rFonts w:cs="Arial"/>
              </w:rPr>
              <w:t>g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B6EFE5D" w14:textId="19FA2773" w:rsidR="00D937DF" w:rsidRPr="00D937DF" w:rsidRDefault="00D937DF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Incertidu</w:t>
            </w:r>
            <w:r>
              <w:rPr>
                <w:rFonts w:cs="Arial"/>
              </w:rPr>
              <w:t>m</w:t>
            </w:r>
            <w:r w:rsidRPr="00D937DF">
              <w:rPr>
                <w:rFonts w:cs="Arial"/>
              </w:rPr>
              <w:t>bre estándar (k=1) /</w:t>
            </w:r>
            <w:r w:rsidR="00FF2E2D">
              <w:rPr>
                <w:rFonts w:cs="Arial"/>
              </w:rPr>
              <w:t xml:space="preserve"> m</w:t>
            </w:r>
            <w:r w:rsidRPr="00D937DF">
              <w:rPr>
                <w:rFonts w:cs="Arial"/>
              </w:rPr>
              <w:t>g</w:t>
            </w:r>
          </w:p>
        </w:tc>
      </w:tr>
      <w:tr w:rsidR="006A7512" w:rsidRPr="00D937DF" w14:paraId="09272373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485D1D63" w14:textId="42099F42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A355A">
              <w:t>1</w:t>
            </w:r>
          </w:p>
        </w:tc>
        <w:tc>
          <w:tcPr>
            <w:tcW w:w="2484" w:type="dxa"/>
            <w:shd w:val="clear" w:color="auto" w:fill="auto"/>
          </w:tcPr>
          <w:p w14:paraId="373D3E33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4387FF3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1088B629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09C09F52" w14:textId="062F8610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A355A">
              <w:t>5</w:t>
            </w:r>
          </w:p>
        </w:tc>
        <w:tc>
          <w:tcPr>
            <w:tcW w:w="2484" w:type="dxa"/>
            <w:shd w:val="clear" w:color="auto" w:fill="auto"/>
          </w:tcPr>
          <w:p w14:paraId="3DACB926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2647AEAA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1430AE19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49971509" w14:textId="6836DA8B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A355A">
              <w:t>10</w:t>
            </w:r>
          </w:p>
        </w:tc>
        <w:tc>
          <w:tcPr>
            <w:tcW w:w="2484" w:type="dxa"/>
            <w:shd w:val="clear" w:color="auto" w:fill="auto"/>
          </w:tcPr>
          <w:p w14:paraId="440EE33F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0A30ADB9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62362354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73DFC65B" w14:textId="1B6AF252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A355A">
              <w:t>20</w:t>
            </w:r>
          </w:p>
        </w:tc>
        <w:tc>
          <w:tcPr>
            <w:tcW w:w="2484" w:type="dxa"/>
            <w:shd w:val="clear" w:color="auto" w:fill="auto"/>
          </w:tcPr>
          <w:p w14:paraId="6AC989EA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50BCD5C3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281B41B3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1437C4CA" w14:textId="70DEF5E0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A355A">
              <w:t>50</w:t>
            </w:r>
          </w:p>
        </w:tc>
        <w:tc>
          <w:tcPr>
            <w:tcW w:w="2484" w:type="dxa"/>
            <w:shd w:val="clear" w:color="auto" w:fill="auto"/>
          </w:tcPr>
          <w:p w14:paraId="3A852FC8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2286E08D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468522E0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29C95611" w14:textId="348B7428" w:rsidR="006A7512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4"/>
                <w:lang w:val="es-ES"/>
              </w:rPr>
            </w:pPr>
            <w:r w:rsidRPr="004A355A">
              <w:t>100</w:t>
            </w:r>
          </w:p>
        </w:tc>
        <w:tc>
          <w:tcPr>
            <w:tcW w:w="2484" w:type="dxa"/>
            <w:shd w:val="clear" w:color="auto" w:fill="auto"/>
          </w:tcPr>
          <w:p w14:paraId="2BF786A5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51F531D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0EEC4FAB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1A6A8D19" w14:textId="64F3FE04" w:rsidR="006A7512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4"/>
                <w:lang w:val="es-ES"/>
              </w:rPr>
            </w:pPr>
            <w:r w:rsidRPr="004A355A">
              <w:t>200</w:t>
            </w:r>
          </w:p>
        </w:tc>
        <w:tc>
          <w:tcPr>
            <w:tcW w:w="2484" w:type="dxa"/>
            <w:shd w:val="clear" w:color="auto" w:fill="auto"/>
          </w:tcPr>
          <w:p w14:paraId="04B3A9D7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7B874198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07F5CA46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3A1FD739" w14:textId="7F64D756" w:rsidR="006A7512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4"/>
                <w:lang w:val="es-ES"/>
              </w:rPr>
            </w:pPr>
            <w:r w:rsidRPr="004A355A">
              <w:t>500</w:t>
            </w:r>
          </w:p>
        </w:tc>
        <w:tc>
          <w:tcPr>
            <w:tcW w:w="2484" w:type="dxa"/>
            <w:shd w:val="clear" w:color="auto" w:fill="auto"/>
          </w:tcPr>
          <w:p w14:paraId="72908A2F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2E121D2B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5D180B14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5FE4C399" w14:textId="5AA5F00F" w:rsidR="006A7512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4"/>
                <w:lang w:val="es-ES"/>
              </w:rPr>
            </w:pPr>
            <w:r w:rsidRPr="004A355A">
              <w:t>1000</w:t>
            </w:r>
          </w:p>
        </w:tc>
        <w:tc>
          <w:tcPr>
            <w:tcW w:w="2484" w:type="dxa"/>
            <w:shd w:val="clear" w:color="auto" w:fill="auto"/>
          </w:tcPr>
          <w:p w14:paraId="6630A191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72B32179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7B90AF30" w14:textId="77777777" w:rsidTr="00D937DF">
        <w:trPr>
          <w:jc w:val="center"/>
        </w:trPr>
        <w:tc>
          <w:tcPr>
            <w:tcW w:w="1622" w:type="dxa"/>
            <w:shd w:val="clear" w:color="auto" w:fill="auto"/>
          </w:tcPr>
          <w:p w14:paraId="5574D278" w14:textId="2AF745FE" w:rsidR="006A7512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4"/>
                <w:lang w:val="es-ES"/>
              </w:rPr>
            </w:pPr>
            <w:r w:rsidRPr="004A355A">
              <w:t>1100</w:t>
            </w:r>
          </w:p>
        </w:tc>
        <w:tc>
          <w:tcPr>
            <w:tcW w:w="2484" w:type="dxa"/>
            <w:shd w:val="clear" w:color="auto" w:fill="auto"/>
          </w:tcPr>
          <w:p w14:paraId="7DBB35FC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14:paraId="1212F01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61C1B888" w14:textId="77777777" w:rsidR="00925A27" w:rsidRPr="00D937DF" w:rsidRDefault="00925A27" w:rsidP="000457B5">
      <w:pPr>
        <w:autoSpaceDE w:val="0"/>
        <w:autoSpaceDN w:val="0"/>
        <w:adjustRightInd w:val="0"/>
        <w:rPr>
          <w:b/>
        </w:rPr>
      </w:pPr>
    </w:p>
    <w:p w14:paraId="17D0FF7D" w14:textId="4737D296" w:rsidR="000457B5" w:rsidRPr="00D937DF" w:rsidRDefault="000457B5" w:rsidP="000457B5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Condiciones ambientales durante la calibración</w:t>
      </w:r>
    </w:p>
    <w:p w14:paraId="5F37EF6C" w14:textId="5ADA487E" w:rsidR="000457B5" w:rsidRPr="00D937DF" w:rsidRDefault="000457B5" w:rsidP="000457B5">
      <w:pPr>
        <w:autoSpaceDE w:val="0"/>
        <w:autoSpaceDN w:val="0"/>
        <w:adjustRightInd w:val="0"/>
        <w:rPr>
          <w:rFonts w:cs="Arial"/>
        </w:rPr>
      </w:pPr>
      <w:r w:rsidRPr="00D937DF">
        <w:rPr>
          <w:rFonts w:cs="Arial"/>
        </w:rPr>
        <w:t xml:space="preserve">Informe los límites superior e inferior de los parámetros ambientales y sus incertidumbres estándar.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683"/>
        <w:gridCol w:w="2418"/>
      </w:tblGrid>
      <w:tr w:rsidR="005045C7" w:rsidRPr="00D937DF" w14:paraId="0FC9D284" w14:textId="77777777" w:rsidTr="005045C7">
        <w:trPr>
          <w:jc w:val="center"/>
        </w:trPr>
        <w:tc>
          <w:tcPr>
            <w:tcW w:w="1913" w:type="dxa"/>
          </w:tcPr>
          <w:p w14:paraId="4B227B47" w14:textId="7777777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90" w:type="dxa"/>
            <w:shd w:val="clear" w:color="auto" w:fill="auto"/>
          </w:tcPr>
          <w:p w14:paraId="648B520A" w14:textId="47094ED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Temperatura /</w:t>
            </w:r>
            <w:proofErr w:type="spellStart"/>
            <w:r w:rsidRPr="00D937DF">
              <w:rPr>
                <w:rFonts w:cs="Arial"/>
              </w:rPr>
              <w:t>ºC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14:paraId="105552A2" w14:textId="2C046F4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Humedad relativa</w:t>
            </w:r>
          </w:p>
          <w:p w14:paraId="344FD689" w14:textId="77777777" w:rsidR="005045C7" w:rsidRPr="00D937DF" w:rsidRDefault="005045C7" w:rsidP="000457B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h /%</w:t>
            </w:r>
          </w:p>
        </w:tc>
      </w:tr>
      <w:tr w:rsidR="005045C7" w:rsidRPr="00D937DF" w14:paraId="5C5409C8" w14:textId="77777777" w:rsidTr="005045C7">
        <w:trPr>
          <w:jc w:val="center"/>
        </w:trPr>
        <w:tc>
          <w:tcPr>
            <w:tcW w:w="1913" w:type="dxa"/>
          </w:tcPr>
          <w:p w14:paraId="251A8BAD" w14:textId="587A1A06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Límite superior</w:t>
            </w:r>
          </w:p>
        </w:tc>
        <w:tc>
          <w:tcPr>
            <w:tcW w:w="1590" w:type="dxa"/>
            <w:shd w:val="clear" w:color="auto" w:fill="auto"/>
          </w:tcPr>
          <w:p w14:paraId="5B77D9FB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2F3E3E20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5045C7" w:rsidRPr="00D937DF" w14:paraId="7630B2CF" w14:textId="77777777" w:rsidTr="005045C7">
        <w:trPr>
          <w:jc w:val="center"/>
        </w:trPr>
        <w:tc>
          <w:tcPr>
            <w:tcW w:w="1913" w:type="dxa"/>
          </w:tcPr>
          <w:p w14:paraId="3523EB76" w14:textId="7E777383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Límite inferior</w:t>
            </w:r>
          </w:p>
        </w:tc>
        <w:tc>
          <w:tcPr>
            <w:tcW w:w="1590" w:type="dxa"/>
            <w:shd w:val="clear" w:color="auto" w:fill="auto"/>
          </w:tcPr>
          <w:p w14:paraId="3E0CD880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0FAE9B7C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5045C7" w:rsidRPr="00D937DF" w14:paraId="0CF3949D" w14:textId="77777777" w:rsidTr="005045C7">
        <w:trPr>
          <w:jc w:val="center"/>
        </w:trPr>
        <w:tc>
          <w:tcPr>
            <w:tcW w:w="1913" w:type="dxa"/>
          </w:tcPr>
          <w:p w14:paraId="4C33E697" w14:textId="70523A8A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Incertidumbre estándar (k=1)</w:t>
            </w:r>
          </w:p>
        </w:tc>
        <w:tc>
          <w:tcPr>
            <w:tcW w:w="1590" w:type="dxa"/>
            <w:shd w:val="clear" w:color="auto" w:fill="auto"/>
          </w:tcPr>
          <w:p w14:paraId="7E21FDE7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6E2B3A86" w14:textId="77777777" w:rsidR="005045C7" w:rsidRPr="00D937DF" w:rsidRDefault="005045C7" w:rsidP="000457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4352EB8" w14:textId="77777777" w:rsidR="00DF2DA1" w:rsidRDefault="00DF2DA1" w:rsidP="0067732D">
      <w:pPr>
        <w:rPr>
          <w:rFonts w:cs="Arial"/>
          <w:b/>
          <w:szCs w:val="24"/>
        </w:rPr>
      </w:pPr>
    </w:p>
    <w:p w14:paraId="74A36233" w14:textId="7AA983E0" w:rsidR="000457B5" w:rsidRPr="00D937DF" w:rsidRDefault="00D937DF" w:rsidP="0067732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Caracterí</w:t>
      </w:r>
      <w:r w:rsidRPr="00D937DF">
        <w:rPr>
          <w:rFonts w:cs="Arial"/>
          <w:b/>
          <w:szCs w:val="24"/>
        </w:rPr>
        <w:t>sticas de las pesas utilizadas en la calibración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867"/>
        <w:gridCol w:w="1828"/>
        <w:gridCol w:w="1874"/>
        <w:gridCol w:w="1611"/>
      </w:tblGrid>
      <w:tr w:rsidR="00D937DF" w:rsidRPr="00D937DF" w14:paraId="0A4C2421" w14:textId="09C9C84E" w:rsidTr="00751EF1">
        <w:trPr>
          <w:jc w:val="center"/>
        </w:trPr>
        <w:tc>
          <w:tcPr>
            <w:tcW w:w="1315" w:type="dxa"/>
            <w:shd w:val="clear" w:color="auto" w:fill="auto"/>
            <w:vAlign w:val="center"/>
          </w:tcPr>
          <w:p w14:paraId="027B8BA9" w14:textId="77777777" w:rsidR="00D937DF" w:rsidRPr="00D937DF" w:rsidRDefault="00D937DF" w:rsidP="00C17ABE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Valor nominal /g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A987D1" w14:textId="4A354DA0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Corrección de la pesa respecto al valor nominal /mg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ACC4A52" w14:textId="450DC769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Clase OIML de la pesa utilizada en la calibración</w:t>
            </w:r>
          </w:p>
        </w:tc>
        <w:tc>
          <w:tcPr>
            <w:tcW w:w="1874" w:type="dxa"/>
          </w:tcPr>
          <w:p w14:paraId="00CD595D" w14:textId="58FBB8A2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Nombre del INM o LC de donde se obtiene la trazabilidad</w:t>
            </w:r>
          </w:p>
        </w:tc>
        <w:tc>
          <w:tcPr>
            <w:tcW w:w="1611" w:type="dxa"/>
          </w:tcPr>
          <w:p w14:paraId="1D15FEED" w14:textId="68BCC123" w:rsidR="00D937DF" w:rsidRPr="00D937DF" w:rsidRDefault="00D937DF" w:rsidP="00ED1B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Fecha del ultimo certificado de calibración</w:t>
            </w:r>
          </w:p>
        </w:tc>
      </w:tr>
      <w:tr w:rsidR="006A7512" w:rsidRPr="00D937DF" w14:paraId="4B97B5BA" w14:textId="6FE1927A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2612AEAD" w14:textId="546A4D67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1</w:t>
            </w:r>
          </w:p>
        </w:tc>
        <w:tc>
          <w:tcPr>
            <w:tcW w:w="1867" w:type="dxa"/>
            <w:shd w:val="clear" w:color="auto" w:fill="auto"/>
          </w:tcPr>
          <w:p w14:paraId="35C3EE87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38A2760D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0CC8DE4A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BBD3DFE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5263D83D" w14:textId="660013DC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162374B8" w14:textId="0D283EBD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5</w:t>
            </w:r>
          </w:p>
        </w:tc>
        <w:tc>
          <w:tcPr>
            <w:tcW w:w="1867" w:type="dxa"/>
            <w:shd w:val="clear" w:color="auto" w:fill="auto"/>
          </w:tcPr>
          <w:p w14:paraId="694169A5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0D7EBEA1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73B8DB2F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2C06CFEA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5A7848DD" w14:textId="1C631A8D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5B6B8D60" w14:textId="5BFB95BA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10</w:t>
            </w:r>
          </w:p>
        </w:tc>
        <w:tc>
          <w:tcPr>
            <w:tcW w:w="1867" w:type="dxa"/>
            <w:shd w:val="clear" w:color="auto" w:fill="auto"/>
          </w:tcPr>
          <w:p w14:paraId="481B875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632340C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2489D657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20FE653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7E459B69" w14:textId="5A7CFE10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53901FD3" w14:textId="5DABDBD5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20</w:t>
            </w:r>
          </w:p>
        </w:tc>
        <w:tc>
          <w:tcPr>
            <w:tcW w:w="1867" w:type="dxa"/>
            <w:shd w:val="clear" w:color="auto" w:fill="auto"/>
          </w:tcPr>
          <w:p w14:paraId="5B21BDD0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387BBE70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64A5AFAB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082B8FEC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20B4663B" w14:textId="0A3CF7A0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4F680B59" w14:textId="251D5D5C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50</w:t>
            </w:r>
          </w:p>
        </w:tc>
        <w:tc>
          <w:tcPr>
            <w:tcW w:w="1867" w:type="dxa"/>
            <w:shd w:val="clear" w:color="auto" w:fill="auto"/>
          </w:tcPr>
          <w:p w14:paraId="65882714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33500AA0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1881DE7F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5FF47304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618E52DC" w14:textId="3FED3BA4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43C2B190" w14:textId="72936A3C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100</w:t>
            </w:r>
          </w:p>
        </w:tc>
        <w:tc>
          <w:tcPr>
            <w:tcW w:w="1867" w:type="dxa"/>
            <w:shd w:val="clear" w:color="auto" w:fill="auto"/>
          </w:tcPr>
          <w:p w14:paraId="1F22A9C5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0FD7B6D9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6F8F101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0B15DE98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32BBDB39" w14:textId="610922CA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2C0DAC52" w14:textId="1C5F7B82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200</w:t>
            </w:r>
          </w:p>
        </w:tc>
        <w:tc>
          <w:tcPr>
            <w:tcW w:w="1867" w:type="dxa"/>
            <w:shd w:val="clear" w:color="auto" w:fill="auto"/>
          </w:tcPr>
          <w:p w14:paraId="23989CEF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30C939D1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68DCF6AB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6889AB7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195FD982" w14:textId="77777777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2EB4F4B3" w14:textId="1611D982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500</w:t>
            </w:r>
          </w:p>
        </w:tc>
        <w:tc>
          <w:tcPr>
            <w:tcW w:w="1867" w:type="dxa"/>
            <w:shd w:val="clear" w:color="auto" w:fill="auto"/>
          </w:tcPr>
          <w:p w14:paraId="6F1C342B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280A37DB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2B0D8522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40B92226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785DEC55" w14:textId="77777777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0D281191" w14:textId="45D21B4E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1000</w:t>
            </w:r>
          </w:p>
        </w:tc>
        <w:tc>
          <w:tcPr>
            <w:tcW w:w="1867" w:type="dxa"/>
            <w:shd w:val="clear" w:color="auto" w:fill="auto"/>
          </w:tcPr>
          <w:p w14:paraId="5536AA23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2D29DEFA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3A5BE3A1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723863EA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6A7512" w:rsidRPr="00D937DF" w14:paraId="149B9657" w14:textId="77777777" w:rsidTr="00751EF1">
        <w:trPr>
          <w:jc w:val="center"/>
        </w:trPr>
        <w:tc>
          <w:tcPr>
            <w:tcW w:w="1315" w:type="dxa"/>
            <w:shd w:val="clear" w:color="auto" w:fill="auto"/>
          </w:tcPr>
          <w:p w14:paraId="46408179" w14:textId="286E5954" w:rsidR="006A7512" w:rsidRPr="00D937DF" w:rsidRDefault="006A7512" w:rsidP="006A751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787E">
              <w:t>1100</w:t>
            </w:r>
          </w:p>
        </w:tc>
        <w:tc>
          <w:tcPr>
            <w:tcW w:w="1867" w:type="dxa"/>
            <w:shd w:val="clear" w:color="auto" w:fill="auto"/>
          </w:tcPr>
          <w:p w14:paraId="33B3DDE4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14:paraId="165452FD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14:paraId="3C00819D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7A79255F" w14:textId="77777777" w:rsidR="006A7512" w:rsidRPr="00D937DF" w:rsidRDefault="006A7512" w:rsidP="006A751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09DE2D20" w14:textId="0BB4A858" w:rsidR="00D937DF" w:rsidRDefault="00DF2DA1" w:rsidP="00DF2DA1">
      <w:pPr>
        <w:pStyle w:val="Prrafodelista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s-ES"/>
        </w:rPr>
        <w:t xml:space="preserve">* </w:t>
      </w:r>
      <w:r>
        <w:rPr>
          <w:color w:val="000000" w:themeColor="text1"/>
          <w:szCs w:val="24"/>
        </w:rPr>
        <w:t>Completar la información de las pesas que se utilizaron</w:t>
      </w:r>
    </w:p>
    <w:p w14:paraId="16F60111" w14:textId="0F6312BD" w:rsidR="00DF2DA1" w:rsidRDefault="00DF2DA1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66D291A2" w14:textId="77777777" w:rsidR="00DF2DA1" w:rsidRPr="00DF2DA1" w:rsidRDefault="00DF2DA1" w:rsidP="00DF2DA1">
      <w:pPr>
        <w:rPr>
          <w:color w:val="000000" w:themeColor="text1"/>
          <w:szCs w:val="24"/>
        </w:rPr>
      </w:pPr>
    </w:p>
    <w:p w14:paraId="2C4A4105" w14:textId="4D160117" w:rsidR="00D937DF" w:rsidRDefault="00ED1BC8" w:rsidP="0067732D">
      <w:pPr>
        <w:rPr>
          <w:b/>
          <w:color w:val="000000" w:themeColor="text1"/>
          <w:szCs w:val="24"/>
          <w:lang w:val="es-ES"/>
        </w:rPr>
      </w:pPr>
      <w:r w:rsidRPr="0010322D">
        <w:rPr>
          <w:b/>
          <w:color w:val="000000" w:themeColor="text1"/>
          <w:szCs w:val="24"/>
          <w:lang w:val="es-ES"/>
        </w:rPr>
        <w:t>Presup</w:t>
      </w:r>
      <w:r w:rsidR="0010322D" w:rsidRPr="0010322D">
        <w:rPr>
          <w:b/>
          <w:color w:val="000000" w:themeColor="text1"/>
          <w:szCs w:val="24"/>
          <w:lang w:val="es-ES"/>
        </w:rPr>
        <w:t>uesto de incertidumbre</w:t>
      </w:r>
    </w:p>
    <w:p w14:paraId="669781E3" w14:textId="5D5ED7B3" w:rsidR="00A61D44" w:rsidRPr="00A61D44" w:rsidRDefault="00A61D44" w:rsidP="0067732D">
      <w:pPr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De deben anotar las fuentes de influencia que componen la incertidumbre final de sus resultados.</w:t>
      </w:r>
    </w:p>
    <w:tbl>
      <w:tblPr>
        <w:tblW w:w="4954" w:type="pct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4346"/>
      </w:tblGrid>
      <w:tr w:rsidR="00096682" w:rsidRPr="00C17ABE" w14:paraId="0D61CDCD" w14:textId="77777777" w:rsidTr="00096682">
        <w:trPr>
          <w:trHeight w:val="900"/>
          <w:jc w:val="center"/>
        </w:trPr>
        <w:tc>
          <w:tcPr>
            <w:tcW w:w="2417" w:type="pct"/>
            <w:shd w:val="clear" w:color="auto" w:fill="auto"/>
            <w:noWrap/>
            <w:vAlign w:val="center"/>
          </w:tcPr>
          <w:p w14:paraId="722122E4" w14:textId="2175CBDB" w:rsidR="00096682" w:rsidRPr="00C17ABE" w:rsidRDefault="00096682" w:rsidP="00C17ABE">
            <w:pPr>
              <w:rPr>
                <w:rFonts w:cs="Arial"/>
                <w:b/>
                <w:bCs/>
                <w:szCs w:val="24"/>
                <w:lang w:eastAsia="es-EC"/>
              </w:rPr>
            </w:pPr>
            <w:r w:rsidRPr="00C17ABE">
              <w:rPr>
                <w:rFonts w:cs="Arial"/>
                <w:b/>
                <w:bCs/>
                <w:szCs w:val="24"/>
                <w:lang w:eastAsia="es-EC"/>
              </w:rPr>
              <w:t>Fuente de influencia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D5E602B" w14:textId="36E9B736" w:rsidR="00096682" w:rsidRPr="0010322D" w:rsidRDefault="00096682" w:rsidP="0010322D">
            <w:pPr>
              <w:jc w:val="center"/>
              <w:rPr>
                <w:rFonts w:cs="Arial"/>
                <w:color w:val="000000"/>
                <w:szCs w:val="24"/>
                <w:lang w:eastAsia="es-EC"/>
              </w:rPr>
            </w:pPr>
            <w:r w:rsidRPr="0010322D">
              <w:rPr>
                <w:rFonts w:cs="Arial"/>
                <w:color w:val="000000"/>
                <w:szCs w:val="24"/>
                <w:lang w:eastAsia="es-EC"/>
              </w:rPr>
              <w:t>Incertidumbre estándar (k=1)</w:t>
            </w:r>
            <w:r>
              <w:rPr>
                <w:rFonts w:cs="Arial"/>
                <w:color w:val="000000"/>
                <w:szCs w:val="24"/>
                <w:lang w:eastAsia="es-EC"/>
              </w:rPr>
              <w:t xml:space="preserve"> /</w:t>
            </w:r>
            <w:r w:rsidR="006B7226">
              <w:rPr>
                <w:rFonts w:cs="Arial"/>
                <w:color w:val="000000"/>
                <w:szCs w:val="24"/>
                <w:lang w:eastAsia="es-EC"/>
              </w:rPr>
              <w:t>mg</w:t>
            </w:r>
          </w:p>
        </w:tc>
      </w:tr>
      <w:tr w:rsidR="00096682" w:rsidRPr="00C17ABE" w14:paraId="7F233393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7C20F548" w14:textId="3F1A62E8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1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5CF4D88C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108CD71" w14:textId="77777777" w:rsidTr="00096682">
        <w:trPr>
          <w:trHeight w:val="32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047E7954" w14:textId="0C9BA4AF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2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5F6D8CE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282007C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19BE2066" w14:textId="3B4BB918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3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70A9A6B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54FDA28D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20595530" w14:textId="6308A8FB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7467487B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73D4B71B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2151E446" w14:textId="5E479F2A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64EE7E13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3F7E0B4F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42817C85" w14:textId="7CB2035E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6032C44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9865881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184BC6D" w14:textId="543829AE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44EC5C2C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0BA4F278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51FDFF70" w14:textId="09A3CDDC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148872DE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35B4A8A3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51F69D90" w14:textId="6C1D15A2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5F4D1531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609B92C5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EB65785" w14:textId="32D3E834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2BBFDA8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1215EAF0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4B5A89ED" w14:textId="067FF294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496282B5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0FC3F22E" w14:textId="77777777" w:rsidTr="00096682">
        <w:trPr>
          <w:trHeight w:val="300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DE2A5FE" w14:textId="7589C984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51868B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096682" w:rsidRPr="00C17ABE" w14:paraId="53D7CB54" w14:textId="77777777" w:rsidTr="00096682">
        <w:trPr>
          <w:trHeight w:val="375"/>
          <w:jc w:val="center"/>
        </w:trPr>
        <w:tc>
          <w:tcPr>
            <w:tcW w:w="2417" w:type="pct"/>
            <w:shd w:val="clear" w:color="auto" w:fill="auto"/>
            <w:noWrap/>
            <w:vAlign w:val="bottom"/>
          </w:tcPr>
          <w:p w14:paraId="6B2E876E" w14:textId="2AF0E9C7" w:rsidR="00096682" w:rsidRPr="00C17ABE" w:rsidRDefault="00096682" w:rsidP="0010322D">
            <w:pPr>
              <w:rPr>
                <w:rFonts w:cs="Arial"/>
                <w:b/>
                <w:bCs/>
                <w:color w:val="000000"/>
                <w:sz w:val="28"/>
                <w:szCs w:val="28"/>
                <w:lang w:eastAsia="es-EC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s-EC"/>
              </w:rPr>
              <w:t>Valor final</w:t>
            </w:r>
          </w:p>
        </w:tc>
        <w:tc>
          <w:tcPr>
            <w:tcW w:w="2583" w:type="pct"/>
            <w:shd w:val="clear" w:color="auto" w:fill="auto"/>
            <w:noWrap/>
            <w:vAlign w:val="bottom"/>
          </w:tcPr>
          <w:p w14:paraId="383934CF" w14:textId="77777777" w:rsidR="00096682" w:rsidRPr="00C17ABE" w:rsidRDefault="00096682" w:rsidP="0010322D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</w:tbl>
    <w:p w14:paraId="486DB0A7" w14:textId="1C5DF059" w:rsidR="0010322D" w:rsidRPr="00C17ABE" w:rsidRDefault="0010322D" w:rsidP="006A479F">
      <w:pPr>
        <w:ind w:left="708" w:hanging="708"/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* Se pueden añadir filas a la tabla, según se necesite.</w:t>
      </w:r>
    </w:p>
    <w:sectPr w:rsidR="0010322D" w:rsidRPr="00C17ABE" w:rsidSect="00383522">
      <w:headerReference w:type="default" r:id="rId8"/>
      <w:footerReference w:type="even" r:id="rId9"/>
      <w:footerReference w:type="default" r:id="rId10"/>
      <w:pgSz w:w="11907" w:h="16840" w:code="9"/>
      <w:pgMar w:top="1134" w:right="170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FEBF" w14:textId="77777777" w:rsidR="00845026" w:rsidRDefault="00845026">
      <w:r>
        <w:separator/>
      </w:r>
    </w:p>
  </w:endnote>
  <w:endnote w:type="continuationSeparator" w:id="0">
    <w:p w14:paraId="61EC8BAC" w14:textId="77777777" w:rsidR="00845026" w:rsidRDefault="0084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6684" w14:textId="77777777" w:rsidR="00845026" w:rsidRDefault="008450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C8BAA8" w14:textId="77777777" w:rsidR="00845026" w:rsidRDefault="008450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6C68" w14:textId="77777777" w:rsidR="00845026" w:rsidRPr="00905EEE" w:rsidRDefault="00845026">
    <w:pPr>
      <w:pStyle w:val="Piedepgina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DE6087">
      <w:rPr>
        <w:rFonts w:ascii="Arial" w:hAnsi="Arial" w:cs="Arial"/>
        <w:sz w:val="18"/>
        <w:szCs w:val="18"/>
      </w:rPr>
      <w:fldChar w:fldCharType="begin"/>
    </w:r>
    <w:r w:rsidRPr="00DE6087">
      <w:rPr>
        <w:rFonts w:ascii="Arial" w:hAnsi="Arial" w:cs="Arial"/>
        <w:sz w:val="18"/>
        <w:szCs w:val="18"/>
      </w:rPr>
      <w:instrText>PAGE   \* MERGEFORMAT</w:instrText>
    </w:r>
    <w:r w:rsidRPr="00DE6087">
      <w:rPr>
        <w:rFonts w:ascii="Arial" w:hAnsi="Arial" w:cs="Arial"/>
        <w:sz w:val="18"/>
        <w:szCs w:val="18"/>
      </w:rPr>
      <w:fldChar w:fldCharType="separate"/>
    </w:r>
    <w:r w:rsidRPr="00746996">
      <w:rPr>
        <w:rFonts w:ascii="Arial" w:hAnsi="Arial" w:cs="Arial"/>
        <w:noProof/>
        <w:sz w:val="18"/>
        <w:szCs w:val="18"/>
        <w:lang w:val="es-ES"/>
      </w:rPr>
      <w:t>5</w:t>
    </w:r>
    <w:r w:rsidRPr="00DE6087">
      <w:rPr>
        <w:rFonts w:ascii="Arial" w:hAnsi="Arial" w:cs="Arial"/>
        <w:sz w:val="18"/>
        <w:szCs w:val="18"/>
      </w:rPr>
      <w:fldChar w:fldCharType="end"/>
    </w:r>
    <w:r w:rsidRPr="00905EEE">
      <w:rPr>
        <w:rFonts w:ascii="Arial" w:hAnsi="Arial" w:cs="Arial"/>
        <w:sz w:val="18"/>
        <w:szCs w:val="18"/>
      </w:rPr>
      <w:t xml:space="preserve"> | </w:t>
    </w:r>
    <w:r w:rsidRPr="00905EEE">
      <w:rPr>
        <w:rFonts w:ascii="Arial" w:hAnsi="Arial" w:cs="Arial"/>
        <w:color w:val="7F7F7F"/>
        <w:spacing w:val="60"/>
        <w:sz w:val="18"/>
        <w:szCs w:val="18"/>
      </w:rPr>
      <w:t>Página</w:t>
    </w:r>
  </w:p>
  <w:p w14:paraId="74F9AFF7" w14:textId="77777777" w:rsidR="00845026" w:rsidRDefault="008450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E99D5" w14:textId="77777777" w:rsidR="00845026" w:rsidRDefault="00845026">
      <w:r>
        <w:separator/>
      </w:r>
    </w:p>
  </w:footnote>
  <w:footnote w:type="continuationSeparator" w:id="0">
    <w:p w14:paraId="587B295D" w14:textId="77777777" w:rsidR="00845026" w:rsidRDefault="0084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806"/>
      <w:gridCol w:w="2807"/>
      <w:gridCol w:w="2892"/>
    </w:tblGrid>
    <w:tr w:rsidR="00845026" w14:paraId="2D4E4BE1" w14:textId="77777777">
      <w:tc>
        <w:tcPr>
          <w:tcW w:w="2907" w:type="dxa"/>
          <w:vAlign w:val="center"/>
        </w:tcPr>
        <w:p w14:paraId="3AA7402E" w14:textId="77777777" w:rsidR="00845026" w:rsidRDefault="00845026" w:rsidP="00267EAE">
          <w:pPr>
            <w:pStyle w:val="Encabezado"/>
          </w:pPr>
        </w:p>
      </w:tc>
      <w:tc>
        <w:tcPr>
          <w:tcW w:w="2907" w:type="dxa"/>
          <w:vAlign w:val="center"/>
        </w:tcPr>
        <w:p w14:paraId="3D5601C6" w14:textId="77777777" w:rsidR="00845026" w:rsidRDefault="00845026" w:rsidP="00267EAE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14:paraId="278ED356" w14:textId="77777777" w:rsidR="00845026" w:rsidRDefault="00845026" w:rsidP="00267EAE">
          <w:pPr>
            <w:pStyle w:val="Encabezado"/>
            <w:jc w:val="right"/>
          </w:pPr>
          <w:r>
            <w:rPr>
              <w:noProof/>
              <w:vertAlign w:val="subscript"/>
              <w:lang w:val="es-CL" w:eastAsia="es-CL"/>
            </w:rPr>
            <w:drawing>
              <wp:inline distT="0" distB="0" distL="0" distR="0" wp14:anchorId="161546C8" wp14:editId="4949169C">
                <wp:extent cx="1447800" cy="590550"/>
                <wp:effectExtent l="0" t="0" r="0" b="0"/>
                <wp:docPr id="19" name="Imagen 19" descr="Logo-Document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Document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8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C1D513" w14:textId="77777777" w:rsidR="00845026" w:rsidRDefault="008450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B37852"/>
    <w:multiLevelType w:val="hybridMultilevel"/>
    <w:tmpl w:val="5860CD0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B3416"/>
    <w:multiLevelType w:val="singleLevel"/>
    <w:tmpl w:val="E2183A6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05C4E02"/>
    <w:multiLevelType w:val="singleLevel"/>
    <w:tmpl w:val="BF025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6555E40"/>
    <w:multiLevelType w:val="hybridMultilevel"/>
    <w:tmpl w:val="FEBC40B0"/>
    <w:lvl w:ilvl="0" w:tplc="4C4A4B3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4B448AA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664591A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C3808F3A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F96D7BA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ABA69B8C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6C63824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7906CD0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AB65AB6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6BD7EED"/>
    <w:multiLevelType w:val="hybridMultilevel"/>
    <w:tmpl w:val="5D6C4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F87"/>
    <w:multiLevelType w:val="hybridMultilevel"/>
    <w:tmpl w:val="88D2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4B56"/>
    <w:multiLevelType w:val="singleLevel"/>
    <w:tmpl w:val="B36E1CEA"/>
    <w:lvl w:ilvl="0">
      <w:start w:val="2"/>
      <w:numFmt w:val="lowerLetter"/>
      <w:lvlText w:val="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8" w15:restartNumberingAfterBreak="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313D3E"/>
    <w:multiLevelType w:val="hybridMultilevel"/>
    <w:tmpl w:val="8A9C0172"/>
    <w:lvl w:ilvl="0" w:tplc="A14A3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4D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A2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8F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A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ED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05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0F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04CB1"/>
    <w:multiLevelType w:val="hybridMultilevel"/>
    <w:tmpl w:val="E1343AEA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0D61"/>
    <w:multiLevelType w:val="hybridMultilevel"/>
    <w:tmpl w:val="ED7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53393"/>
    <w:multiLevelType w:val="hybridMultilevel"/>
    <w:tmpl w:val="25AECAC2"/>
    <w:lvl w:ilvl="0" w:tplc="23806390">
      <w:start w:val="1"/>
      <w:numFmt w:val="lowerLetter"/>
      <w:lvlText w:val="%1."/>
      <w:lvlJc w:val="left"/>
      <w:pPr>
        <w:ind w:left="44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67" w:hanging="360"/>
      </w:pPr>
    </w:lvl>
    <w:lvl w:ilvl="2" w:tplc="340A001B" w:tentative="1">
      <w:start w:val="1"/>
      <w:numFmt w:val="lowerRoman"/>
      <w:lvlText w:val="%3."/>
      <w:lvlJc w:val="right"/>
      <w:pPr>
        <w:ind w:left="1887" w:hanging="180"/>
      </w:pPr>
    </w:lvl>
    <w:lvl w:ilvl="3" w:tplc="340A000F" w:tentative="1">
      <w:start w:val="1"/>
      <w:numFmt w:val="decimal"/>
      <w:lvlText w:val="%4."/>
      <w:lvlJc w:val="left"/>
      <w:pPr>
        <w:ind w:left="2607" w:hanging="360"/>
      </w:pPr>
    </w:lvl>
    <w:lvl w:ilvl="4" w:tplc="340A0019" w:tentative="1">
      <w:start w:val="1"/>
      <w:numFmt w:val="lowerLetter"/>
      <w:lvlText w:val="%5."/>
      <w:lvlJc w:val="left"/>
      <w:pPr>
        <w:ind w:left="3327" w:hanging="360"/>
      </w:pPr>
    </w:lvl>
    <w:lvl w:ilvl="5" w:tplc="340A001B" w:tentative="1">
      <w:start w:val="1"/>
      <w:numFmt w:val="lowerRoman"/>
      <w:lvlText w:val="%6."/>
      <w:lvlJc w:val="right"/>
      <w:pPr>
        <w:ind w:left="4047" w:hanging="180"/>
      </w:pPr>
    </w:lvl>
    <w:lvl w:ilvl="6" w:tplc="340A000F" w:tentative="1">
      <w:start w:val="1"/>
      <w:numFmt w:val="decimal"/>
      <w:lvlText w:val="%7."/>
      <w:lvlJc w:val="left"/>
      <w:pPr>
        <w:ind w:left="4767" w:hanging="360"/>
      </w:pPr>
    </w:lvl>
    <w:lvl w:ilvl="7" w:tplc="340A0019" w:tentative="1">
      <w:start w:val="1"/>
      <w:numFmt w:val="lowerLetter"/>
      <w:lvlText w:val="%8."/>
      <w:lvlJc w:val="left"/>
      <w:pPr>
        <w:ind w:left="5487" w:hanging="360"/>
      </w:pPr>
    </w:lvl>
    <w:lvl w:ilvl="8" w:tplc="340A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3" w15:restartNumberingAfterBreak="0">
    <w:nsid w:val="44466AEE"/>
    <w:multiLevelType w:val="hybridMultilevel"/>
    <w:tmpl w:val="FCE47A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3716"/>
    <w:multiLevelType w:val="hybridMultilevel"/>
    <w:tmpl w:val="EAF8CF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66A92"/>
    <w:multiLevelType w:val="hybridMultilevel"/>
    <w:tmpl w:val="6F90765A"/>
    <w:lvl w:ilvl="0" w:tplc="E648EF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180C39"/>
    <w:multiLevelType w:val="singleLevel"/>
    <w:tmpl w:val="12548246"/>
    <w:lvl w:ilvl="0">
      <w:start w:val="2"/>
      <w:numFmt w:val="lowerLetter"/>
      <w:lvlText w:val="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5471A5"/>
    <w:multiLevelType w:val="hybridMultilevel"/>
    <w:tmpl w:val="45427AA2"/>
    <w:lvl w:ilvl="0" w:tplc="340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8" w15:restartNumberingAfterBreak="0">
    <w:nsid w:val="4DAE4941"/>
    <w:multiLevelType w:val="singleLevel"/>
    <w:tmpl w:val="087A713E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D87B55"/>
    <w:multiLevelType w:val="singleLevel"/>
    <w:tmpl w:val="80CA52DC"/>
    <w:lvl w:ilvl="0">
      <w:start w:val="1"/>
      <w:numFmt w:val="lowerLetter"/>
      <w:lvlText w:val="%1)"/>
      <w:lvlJc w:val="left"/>
      <w:pPr>
        <w:tabs>
          <w:tab w:val="num" w:pos="1407"/>
        </w:tabs>
        <w:ind w:left="1407" w:hanging="840"/>
      </w:pPr>
      <w:rPr>
        <w:rFonts w:hint="default"/>
        <w:b/>
        <w:i/>
      </w:rPr>
    </w:lvl>
  </w:abstractNum>
  <w:abstractNum w:abstractNumId="20" w15:restartNumberingAfterBreak="0">
    <w:nsid w:val="53F46F46"/>
    <w:multiLevelType w:val="singleLevel"/>
    <w:tmpl w:val="4B36DA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E330D25"/>
    <w:multiLevelType w:val="singleLevel"/>
    <w:tmpl w:val="D602B30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22" w15:restartNumberingAfterBreak="0">
    <w:nsid w:val="638B0EB7"/>
    <w:multiLevelType w:val="singleLevel"/>
    <w:tmpl w:val="761A3CAA"/>
    <w:lvl w:ilvl="0">
      <w:numFmt w:val="bullet"/>
      <w:lvlText w:val=""/>
      <w:lvlJc w:val="left"/>
      <w:pPr>
        <w:tabs>
          <w:tab w:val="num" w:pos="1896"/>
        </w:tabs>
        <w:ind w:left="1896" w:hanging="480"/>
      </w:pPr>
      <w:rPr>
        <w:rFonts w:ascii="Symbol" w:hAnsi="Symbol" w:hint="default"/>
        <w:b/>
        <w:sz w:val="28"/>
      </w:rPr>
    </w:lvl>
  </w:abstractNum>
  <w:abstractNum w:abstractNumId="23" w15:restartNumberingAfterBreak="0">
    <w:nsid w:val="64986BC9"/>
    <w:multiLevelType w:val="hybridMultilevel"/>
    <w:tmpl w:val="7ED2CAD8"/>
    <w:lvl w:ilvl="0" w:tplc="469C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EF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E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9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26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A9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E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48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0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96FB4"/>
    <w:multiLevelType w:val="singleLevel"/>
    <w:tmpl w:val="48FC69BA"/>
    <w:lvl w:ilvl="0">
      <w:start w:val="6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25" w15:restartNumberingAfterBreak="0">
    <w:nsid w:val="67B71DD3"/>
    <w:multiLevelType w:val="singleLevel"/>
    <w:tmpl w:val="A6E88412"/>
    <w:lvl w:ilvl="0">
      <w:numFmt w:val="bullet"/>
      <w:lvlText w:val=""/>
      <w:lvlJc w:val="left"/>
      <w:pPr>
        <w:tabs>
          <w:tab w:val="num" w:pos="921"/>
        </w:tabs>
        <w:ind w:left="921" w:hanging="495"/>
      </w:pPr>
      <w:rPr>
        <w:rFonts w:ascii="Symbol" w:hAnsi="Symbol" w:hint="default"/>
        <w:b/>
        <w:sz w:val="28"/>
      </w:rPr>
    </w:lvl>
  </w:abstractNum>
  <w:abstractNum w:abstractNumId="26" w15:restartNumberingAfterBreak="0">
    <w:nsid w:val="73851274"/>
    <w:multiLevelType w:val="singleLevel"/>
    <w:tmpl w:val="2B026B18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6650FD"/>
    <w:multiLevelType w:val="singleLevel"/>
    <w:tmpl w:val="88325846"/>
    <w:lvl w:ilvl="0">
      <w:start w:val="6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abstractNum w:abstractNumId="28" w15:restartNumberingAfterBreak="0">
    <w:nsid w:val="7A73659A"/>
    <w:multiLevelType w:val="hybridMultilevel"/>
    <w:tmpl w:val="AD68E7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437EE"/>
    <w:multiLevelType w:val="hybridMultilevel"/>
    <w:tmpl w:val="BFA6F08E"/>
    <w:lvl w:ilvl="0" w:tplc="340A000F">
      <w:start w:val="1"/>
      <w:numFmt w:val="decimal"/>
      <w:lvlText w:val="%1."/>
      <w:lvlJc w:val="left"/>
      <w:pPr>
        <w:ind w:left="3600" w:hanging="360"/>
      </w:p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1"/>
  </w:num>
  <w:num w:numId="5">
    <w:abstractNumId w:val="16"/>
  </w:num>
  <w:num w:numId="6">
    <w:abstractNumId w:val="7"/>
  </w:num>
  <w:num w:numId="7">
    <w:abstractNumId w:val="18"/>
  </w:num>
  <w:num w:numId="8">
    <w:abstractNumId w:val="26"/>
  </w:num>
  <w:num w:numId="9">
    <w:abstractNumId w:val="2"/>
  </w:num>
  <w:num w:numId="10">
    <w:abstractNumId w:val="19"/>
  </w:num>
  <w:num w:numId="11">
    <w:abstractNumId w:val="3"/>
  </w:num>
  <w:num w:numId="12">
    <w:abstractNumId w:val="20"/>
  </w:num>
  <w:num w:numId="13">
    <w:abstractNumId w:val="22"/>
  </w:num>
  <w:num w:numId="14">
    <w:abstractNumId w:val="25"/>
  </w:num>
  <w:num w:numId="15">
    <w:abstractNumId w:val="4"/>
  </w:num>
  <w:num w:numId="16">
    <w:abstractNumId w:val="6"/>
  </w:num>
  <w:num w:numId="17">
    <w:abstractNumId w:val="23"/>
  </w:num>
  <w:num w:numId="18">
    <w:abstractNumId w:val="10"/>
  </w:num>
  <w:num w:numId="19">
    <w:abstractNumId w:val="9"/>
  </w:num>
  <w:num w:numId="20">
    <w:abstractNumId w:val="5"/>
  </w:num>
  <w:num w:numId="21">
    <w:abstractNumId w:val="1"/>
  </w:num>
  <w:num w:numId="22">
    <w:abstractNumId w:val="29"/>
  </w:num>
  <w:num w:numId="23">
    <w:abstractNumId w:val="13"/>
  </w:num>
  <w:num w:numId="24">
    <w:abstractNumId w:val="11"/>
  </w:num>
  <w:num w:numId="25">
    <w:abstractNumId w:val="12"/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8"/>
  </w:num>
  <w:num w:numId="29">
    <w:abstractNumId w:val="17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2"/>
    <w:rsid w:val="00006491"/>
    <w:rsid w:val="00011FA3"/>
    <w:rsid w:val="000135CE"/>
    <w:rsid w:val="00024E8B"/>
    <w:rsid w:val="00025321"/>
    <w:rsid w:val="000279A3"/>
    <w:rsid w:val="000457B5"/>
    <w:rsid w:val="00052288"/>
    <w:rsid w:val="00055A7F"/>
    <w:rsid w:val="00057180"/>
    <w:rsid w:val="000916F5"/>
    <w:rsid w:val="00096682"/>
    <w:rsid w:val="000A01A0"/>
    <w:rsid w:val="000C5E23"/>
    <w:rsid w:val="000F0C50"/>
    <w:rsid w:val="000F0FB1"/>
    <w:rsid w:val="000F1F7F"/>
    <w:rsid w:val="000F724C"/>
    <w:rsid w:val="00102C65"/>
    <w:rsid w:val="0010322D"/>
    <w:rsid w:val="0010364F"/>
    <w:rsid w:val="00106EC5"/>
    <w:rsid w:val="00120653"/>
    <w:rsid w:val="001214F3"/>
    <w:rsid w:val="001225A7"/>
    <w:rsid w:val="00124BA3"/>
    <w:rsid w:val="00125E08"/>
    <w:rsid w:val="001350E3"/>
    <w:rsid w:val="00151602"/>
    <w:rsid w:val="001532F1"/>
    <w:rsid w:val="0015649F"/>
    <w:rsid w:val="00166DF8"/>
    <w:rsid w:val="0017457F"/>
    <w:rsid w:val="00183CD4"/>
    <w:rsid w:val="00195033"/>
    <w:rsid w:val="001A6624"/>
    <w:rsid w:val="001C0360"/>
    <w:rsid w:val="001C342D"/>
    <w:rsid w:val="001D68BF"/>
    <w:rsid w:val="001D6B1C"/>
    <w:rsid w:val="001F31CA"/>
    <w:rsid w:val="001F39A0"/>
    <w:rsid w:val="001F60AD"/>
    <w:rsid w:val="00205372"/>
    <w:rsid w:val="00220911"/>
    <w:rsid w:val="00233182"/>
    <w:rsid w:val="00243CEF"/>
    <w:rsid w:val="00260595"/>
    <w:rsid w:val="00267EAE"/>
    <w:rsid w:val="0028044B"/>
    <w:rsid w:val="002808AC"/>
    <w:rsid w:val="002920DC"/>
    <w:rsid w:val="00295C8F"/>
    <w:rsid w:val="00296FB3"/>
    <w:rsid w:val="002A6D7E"/>
    <w:rsid w:val="002B2487"/>
    <w:rsid w:val="002C130B"/>
    <w:rsid w:val="002C3953"/>
    <w:rsid w:val="002E7A47"/>
    <w:rsid w:val="00327A75"/>
    <w:rsid w:val="00336F0E"/>
    <w:rsid w:val="00347DAF"/>
    <w:rsid w:val="00352FF9"/>
    <w:rsid w:val="00355C62"/>
    <w:rsid w:val="00357BBD"/>
    <w:rsid w:val="00383522"/>
    <w:rsid w:val="003A1ECD"/>
    <w:rsid w:val="003A2504"/>
    <w:rsid w:val="003A50F2"/>
    <w:rsid w:val="003A7C53"/>
    <w:rsid w:val="003C5F4C"/>
    <w:rsid w:val="003D193D"/>
    <w:rsid w:val="003D766C"/>
    <w:rsid w:val="003E3A91"/>
    <w:rsid w:val="003E6B7D"/>
    <w:rsid w:val="00405D2F"/>
    <w:rsid w:val="00407520"/>
    <w:rsid w:val="00416A8F"/>
    <w:rsid w:val="00424878"/>
    <w:rsid w:val="004319F6"/>
    <w:rsid w:val="00432132"/>
    <w:rsid w:val="00432E04"/>
    <w:rsid w:val="00434EEF"/>
    <w:rsid w:val="00435B41"/>
    <w:rsid w:val="00440E01"/>
    <w:rsid w:val="00441D12"/>
    <w:rsid w:val="004612CF"/>
    <w:rsid w:val="00462E0C"/>
    <w:rsid w:val="004675D7"/>
    <w:rsid w:val="004708E4"/>
    <w:rsid w:val="0047418F"/>
    <w:rsid w:val="00475C00"/>
    <w:rsid w:val="00485FF8"/>
    <w:rsid w:val="004947A7"/>
    <w:rsid w:val="00497658"/>
    <w:rsid w:val="004A0EC9"/>
    <w:rsid w:val="004B7186"/>
    <w:rsid w:val="004F12A5"/>
    <w:rsid w:val="004F701C"/>
    <w:rsid w:val="00502549"/>
    <w:rsid w:val="005045C7"/>
    <w:rsid w:val="005236DB"/>
    <w:rsid w:val="00524B0F"/>
    <w:rsid w:val="00530C9C"/>
    <w:rsid w:val="00532551"/>
    <w:rsid w:val="0053346B"/>
    <w:rsid w:val="00543810"/>
    <w:rsid w:val="00544F45"/>
    <w:rsid w:val="00552F5E"/>
    <w:rsid w:val="00560EEA"/>
    <w:rsid w:val="00563338"/>
    <w:rsid w:val="005725C8"/>
    <w:rsid w:val="00572A10"/>
    <w:rsid w:val="00584B17"/>
    <w:rsid w:val="00587C2A"/>
    <w:rsid w:val="005B382F"/>
    <w:rsid w:val="005C4F8C"/>
    <w:rsid w:val="005D34C1"/>
    <w:rsid w:val="005F2F2A"/>
    <w:rsid w:val="0060244F"/>
    <w:rsid w:val="0062314F"/>
    <w:rsid w:val="00627BB6"/>
    <w:rsid w:val="00633F3F"/>
    <w:rsid w:val="00661AD3"/>
    <w:rsid w:val="0067732D"/>
    <w:rsid w:val="00690B7A"/>
    <w:rsid w:val="006A324D"/>
    <w:rsid w:val="006A479F"/>
    <w:rsid w:val="006A7512"/>
    <w:rsid w:val="006B2BD4"/>
    <w:rsid w:val="006B3275"/>
    <w:rsid w:val="006B7226"/>
    <w:rsid w:val="006C0D43"/>
    <w:rsid w:val="006C594F"/>
    <w:rsid w:val="006D5A71"/>
    <w:rsid w:val="006D673D"/>
    <w:rsid w:val="006E36FA"/>
    <w:rsid w:val="006E4446"/>
    <w:rsid w:val="006E6AC1"/>
    <w:rsid w:val="006F5374"/>
    <w:rsid w:val="00700500"/>
    <w:rsid w:val="007148AD"/>
    <w:rsid w:val="00720C7D"/>
    <w:rsid w:val="0074128F"/>
    <w:rsid w:val="0074471E"/>
    <w:rsid w:val="00746996"/>
    <w:rsid w:val="00751EF1"/>
    <w:rsid w:val="00754B87"/>
    <w:rsid w:val="007747C1"/>
    <w:rsid w:val="007766BE"/>
    <w:rsid w:val="0077782E"/>
    <w:rsid w:val="00777AE9"/>
    <w:rsid w:val="007807A4"/>
    <w:rsid w:val="00780F64"/>
    <w:rsid w:val="007845A0"/>
    <w:rsid w:val="00790E7A"/>
    <w:rsid w:val="00795D3C"/>
    <w:rsid w:val="007A08BF"/>
    <w:rsid w:val="007A3370"/>
    <w:rsid w:val="007A4B29"/>
    <w:rsid w:val="007A5CE5"/>
    <w:rsid w:val="007A6434"/>
    <w:rsid w:val="007B7013"/>
    <w:rsid w:val="007F0365"/>
    <w:rsid w:val="007F1D54"/>
    <w:rsid w:val="007F4515"/>
    <w:rsid w:val="00805FEB"/>
    <w:rsid w:val="00806207"/>
    <w:rsid w:val="00832FAA"/>
    <w:rsid w:val="0083462D"/>
    <w:rsid w:val="00836812"/>
    <w:rsid w:val="00840924"/>
    <w:rsid w:val="00841388"/>
    <w:rsid w:val="00843EE8"/>
    <w:rsid w:val="00845026"/>
    <w:rsid w:val="0085247A"/>
    <w:rsid w:val="0086154C"/>
    <w:rsid w:val="008668BE"/>
    <w:rsid w:val="00871D11"/>
    <w:rsid w:val="0087493B"/>
    <w:rsid w:val="0087552E"/>
    <w:rsid w:val="00876386"/>
    <w:rsid w:val="00884753"/>
    <w:rsid w:val="008849B3"/>
    <w:rsid w:val="00892543"/>
    <w:rsid w:val="008A0296"/>
    <w:rsid w:val="008A0DD0"/>
    <w:rsid w:val="008A44F9"/>
    <w:rsid w:val="008B7131"/>
    <w:rsid w:val="008C5D27"/>
    <w:rsid w:val="008D678F"/>
    <w:rsid w:val="008E25C5"/>
    <w:rsid w:val="008E2D7C"/>
    <w:rsid w:val="008E52D3"/>
    <w:rsid w:val="008E778C"/>
    <w:rsid w:val="008E7CD1"/>
    <w:rsid w:val="008F4644"/>
    <w:rsid w:val="008F4ACC"/>
    <w:rsid w:val="00906E73"/>
    <w:rsid w:val="00920491"/>
    <w:rsid w:val="00925A27"/>
    <w:rsid w:val="009411DA"/>
    <w:rsid w:val="00943F1E"/>
    <w:rsid w:val="00950285"/>
    <w:rsid w:val="009527DA"/>
    <w:rsid w:val="00961AF9"/>
    <w:rsid w:val="00965572"/>
    <w:rsid w:val="00965E8D"/>
    <w:rsid w:val="009A7EB6"/>
    <w:rsid w:val="009B65E9"/>
    <w:rsid w:val="009C2282"/>
    <w:rsid w:val="009C7F94"/>
    <w:rsid w:val="009D1084"/>
    <w:rsid w:val="009E5092"/>
    <w:rsid w:val="009E75CE"/>
    <w:rsid w:val="009E7E10"/>
    <w:rsid w:val="009F3358"/>
    <w:rsid w:val="00A02AB8"/>
    <w:rsid w:val="00A143DE"/>
    <w:rsid w:val="00A152E2"/>
    <w:rsid w:val="00A17B7D"/>
    <w:rsid w:val="00A25458"/>
    <w:rsid w:val="00A32BC9"/>
    <w:rsid w:val="00A43A7B"/>
    <w:rsid w:val="00A44855"/>
    <w:rsid w:val="00A4547B"/>
    <w:rsid w:val="00A522C9"/>
    <w:rsid w:val="00A53827"/>
    <w:rsid w:val="00A60772"/>
    <w:rsid w:val="00A61D44"/>
    <w:rsid w:val="00A66706"/>
    <w:rsid w:val="00A670FE"/>
    <w:rsid w:val="00A677C0"/>
    <w:rsid w:val="00A70660"/>
    <w:rsid w:val="00A71018"/>
    <w:rsid w:val="00A71F28"/>
    <w:rsid w:val="00A757DC"/>
    <w:rsid w:val="00A75C20"/>
    <w:rsid w:val="00A808CC"/>
    <w:rsid w:val="00A86F8F"/>
    <w:rsid w:val="00A928BE"/>
    <w:rsid w:val="00AA30DC"/>
    <w:rsid w:val="00AA4515"/>
    <w:rsid w:val="00AB78F9"/>
    <w:rsid w:val="00AC1DA8"/>
    <w:rsid w:val="00AD151C"/>
    <w:rsid w:val="00AD27F9"/>
    <w:rsid w:val="00AE6239"/>
    <w:rsid w:val="00AE7000"/>
    <w:rsid w:val="00AF13BA"/>
    <w:rsid w:val="00B46951"/>
    <w:rsid w:val="00B71706"/>
    <w:rsid w:val="00B722E8"/>
    <w:rsid w:val="00B72628"/>
    <w:rsid w:val="00B771DC"/>
    <w:rsid w:val="00B9796D"/>
    <w:rsid w:val="00B97EF0"/>
    <w:rsid w:val="00BB3F35"/>
    <w:rsid w:val="00BB6C73"/>
    <w:rsid w:val="00BB7D7A"/>
    <w:rsid w:val="00BC6318"/>
    <w:rsid w:val="00BD233E"/>
    <w:rsid w:val="00BD4418"/>
    <w:rsid w:val="00BE12A7"/>
    <w:rsid w:val="00BF432F"/>
    <w:rsid w:val="00BF528F"/>
    <w:rsid w:val="00C11D33"/>
    <w:rsid w:val="00C124E5"/>
    <w:rsid w:val="00C173BC"/>
    <w:rsid w:val="00C1792C"/>
    <w:rsid w:val="00C17ABE"/>
    <w:rsid w:val="00C21191"/>
    <w:rsid w:val="00C23377"/>
    <w:rsid w:val="00C3031F"/>
    <w:rsid w:val="00C31324"/>
    <w:rsid w:val="00C34992"/>
    <w:rsid w:val="00C561AB"/>
    <w:rsid w:val="00C57D90"/>
    <w:rsid w:val="00C66C3E"/>
    <w:rsid w:val="00C951C3"/>
    <w:rsid w:val="00C95E79"/>
    <w:rsid w:val="00C95F37"/>
    <w:rsid w:val="00CA003B"/>
    <w:rsid w:val="00CB10ED"/>
    <w:rsid w:val="00CB16D0"/>
    <w:rsid w:val="00CB6FAA"/>
    <w:rsid w:val="00CD36F7"/>
    <w:rsid w:val="00CD481D"/>
    <w:rsid w:val="00CE1662"/>
    <w:rsid w:val="00CF102C"/>
    <w:rsid w:val="00CF5B58"/>
    <w:rsid w:val="00CF7058"/>
    <w:rsid w:val="00D03353"/>
    <w:rsid w:val="00D0470D"/>
    <w:rsid w:val="00D10EEB"/>
    <w:rsid w:val="00D14588"/>
    <w:rsid w:val="00D15432"/>
    <w:rsid w:val="00D15499"/>
    <w:rsid w:val="00D226DC"/>
    <w:rsid w:val="00D30393"/>
    <w:rsid w:val="00D337B8"/>
    <w:rsid w:val="00D41CAF"/>
    <w:rsid w:val="00D76A39"/>
    <w:rsid w:val="00D8669F"/>
    <w:rsid w:val="00D937DF"/>
    <w:rsid w:val="00DB1365"/>
    <w:rsid w:val="00DB1A42"/>
    <w:rsid w:val="00DC0BC1"/>
    <w:rsid w:val="00DD2033"/>
    <w:rsid w:val="00DD7617"/>
    <w:rsid w:val="00DE6087"/>
    <w:rsid w:val="00DF2DA1"/>
    <w:rsid w:val="00DF2E29"/>
    <w:rsid w:val="00E04A52"/>
    <w:rsid w:val="00E05116"/>
    <w:rsid w:val="00E17013"/>
    <w:rsid w:val="00E17C3D"/>
    <w:rsid w:val="00E17E6A"/>
    <w:rsid w:val="00E209C2"/>
    <w:rsid w:val="00E3031A"/>
    <w:rsid w:val="00E31998"/>
    <w:rsid w:val="00E34C72"/>
    <w:rsid w:val="00E40478"/>
    <w:rsid w:val="00E42C21"/>
    <w:rsid w:val="00E60265"/>
    <w:rsid w:val="00E604AA"/>
    <w:rsid w:val="00E625E6"/>
    <w:rsid w:val="00E652E1"/>
    <w:rsid w:val="00E74A0C"/>
    <w:rsid w:val="00EA178B"/>
    <w:rsid w:val="00EA19D3"/>
    <w:rsid w:val="00EA1ED8"/>
    <w:rsid w:val="00EB7242"/>
    <w:rsid w:val="00ED1BC8"/>
    <w:rsid w:val="00ED445B"/>
    <w:rsid w:val="00ED79D8"/>
    <w:rsid w:val="00EE66E6"/>
    <w:rsid w:val="00EF37D2"/>
    <w:rsid w:val="00F0415C"/>
    <w:rsid w:val="00F347F4"/>
    <w:rsid w:val="00F34DCB"/>
    <w:rsid w:val="00F36882"/>
    <w:rsid w:val="00F40059"/>
    <w:rsid w:val="00F40E6B"/>
    <w:rsid w:val="00F504A0"/>
    <w:rsid w:val="00F522FB"/>
    <w:rsid w:val="00F56224"/>
    <w:rsid w:val="00F63638"/>
    <w:rsid w:val="00F63660"/>
    <w:rsid w:val="00F64C21"/>
    <w:rsid w:val="00F65966"/>
    <w:rsid w:val="00F70E2A"/>
    <w:rsid w:val="00F77415"/>
    <w:rsid w:val="00F8182B"/>
    <w:rsid w:val="00F839C5"/>
    <w:rsid w:val="00F85148"/>
    <w:rsid w:val="00F92D82"/>
    <w:rsid w:val="00FB2590"/>
    <w:rsid w:val="00FB7675"/>
    <w:rsid w:val="00FC2304"/>
    <w:rsid w:val="00FD060F"/>
    <w:rsid w:val="00FD3715"/>
    <w:rsid w:val="00FD7E27"/>
    <w:rsid w:val="00FD7F86"/>
    <w:rsid w:val="00FE1EF0"/>
    <w:rsid w:val="00FF2E2D"/>
    <w:rsid w:val="00FF4B5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2395F5"/>
  <w15:docId w15:val="{4BFEAFA9-07F3-4684-8742-310101C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08AC"/>
    <w:pPr>
      <w:jc w:val="both"/>
    </w:pPr>
    <w:rPr>
      <w:rFonts w:ascii="Univers" w:hAnsi="Univers"/>
      <w:sz w:val="24"/>
      <w:lang w:val="es-ES_tradnl"/>
    </w:rPr>
  </w:style>
  <w:style w:type="paragraph" w:styleId="Ttulo1">
    <w:name w:val="heading 1"/>
    <w:basedOn w:val="Normal"/>
    <w:next w:val="Normal"/>
    <w:qFormat/>
    <w:rsid w:val="00025321"/>
    <w:pPr>
      <w:keepNext/>
      <w:jc w:val="left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808AC"/>
    <w:pPr>
      <w:keepNext/>
      <w:ind w:left="3261" w:hanging="3261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808AC"/>
    <w:pPr>
      <w:keepNext/>
      <w:jc w:val="left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rsid w:val="002808AC"/>
    <w:pPr>
      <w:keepNext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808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808AC"/>
  </w:style>
  <w:style w:type="paragraph" w:styleId="Textoindependiente3">
    <w:name w:val="Body Text 3"/>
    <w:basedOn w:val="Normal"/>
    <w:rsid w:val="002808AC"/>
    <w:pPr>
      <w:jc w:val="center"/>
    </w:pPr>
    <w:rPr>
      <w:sz w:val="22"/>
      <w:lang w:val="es-ES"/>
    </w:rPr>
  </w:style>
  <w:style w:type="paragraph" w:styleId="Textoindependiente">
    <w:name w:val="Body Text"/>
    <w:basedOn w:val="Normal"/>
    <w:rsid w:val="002808AC"/>
    <w:pPr>
      <w:jc w:val="center"/>
    </w:pPr>
    <w:rPr>
      <w:b/>
    </w:rPr>
  </w:style>
  <w:style w:type="paragraph" w:styleId="Sangradetextonormal">
    <w:name w:val="Body Text Indent"/>
    <w:basedOn w:val="Normal"/>
    <w:rsid w:val="002808AC"/>
    <w:pPr>
      <w:tabs>
        <w:tab w:val="left" w:pos="0"/>
      </w:tabs>
      <w:ind w:left="709" w:hanging="709"/>
    </w:pPr>
  </w:style>
  <w:style w:type="paragraph" w:styleId="Sangra2detindependiente">
    <w:name w:val="Body Text Indent 2"/>
    <w:basedOn w:val="Normal"/>
    <w:rsid w:val="002808AC"/>
    <w:pPr>
      <w:ind w:firstLine="709"/>
    </w:pPr>
  </w:style>
  <w:style w:type="paragraph" w:styleId="Sangra3detindependiente">
    <w:name w:val="Body Text Indent 3"/>
    <w:basedOn w:val="Normal"/>
    <w:rsid w:val="002808AC"/>
    <w:pPr>
      <w:ind w:firstLine="708"/>
    </w:pPr>
  </w:style>
  <w:style w:type="paragraph" w:styleId="Mapadeldocumento">
    <w:name w:val="Document Map"/>
    <w:basedOn w:val="Normal"/>
    <w:semiHidden/>
    <w:rsid w:val="002808AC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2808AC"/>
    <w:pPr>
      <w:jc w:val="center"/>
    </w:pPr>
    <w:rPr>
      <w:b/>
      <w:sz w:val="32"/>
    </w:rPr>
  </w:style>
  <w:style w:type="character" w:styleId="Hipervnculo">
    <w:name w:val="Hyperlink"/>
    <w:basedOn w:val="Fuentedeprrafopredeter"/>
    <w:uiPriority w:val="99"/>
    <w:rsid w:val="002808AC"/>
    <w:rPr>
      <w:color w:val="0000FF"/>
      <w:u w:val="single"/>
    </w:rPr>
  </w:style>
  <w:style w:type="character" w:styleId="Hipervnculovisitado">
    <w:name w:val="FollowedHyperlink"/>
    <w:basedOn w:val="Fuentedeprrafopredeter"/>
    <w:rsid w:val="002808A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A2504"/>
    <w:pPr>
      <w:ind w:left="708"/>
    </w:pPr>
  </w:style>
  <w:style w:type="paragraph" w:styleId="Encabezado">
    <w:name w:val="header"/>
    <w:basedOn w:val="Normal"/>
    <w:link w:val="EncabezadoCar"/>
    <w:rsid w:val="00C173BC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rsid w:val="0087493B"/>
    <w:pPr>
      <w:widowControl w:val="0"/>
      <w:jc w:val="left"/>
    </w:pPr>
    <w:rPr>
      <w:rFonts w:ascii="Courier New" w:hAnsi="Courier New"/>
      <w:lang w:val="es-ES"/>
    </w:rPr>
  </w:style>
  <w:style w:type="paragraph" w:customStyle="1" w:styleId="toa">
    <w:name w:val="toa"/>
    <w:basedOn w:val="Normal"/>
    <w:rsid w:val="0087493B"/>
    <w:pPr>
      <w:widowControl w:val="0"/>
      <w:tabs>
        <w:tab w:val="right" w:pos="9360"/>
      </w:tabs>
      <w:suppressAutoHyphens/>
      <w:jc w:val="left"/>
    </w:pPr>
    <w:rPr>
      <w:rFonts w:ascii="Courier New" w:hAnsi="Courier New"/>
      <w:sz w:val="20"/>
      <w:lang w:val="en-US"/>
    </w:rPr>
  </w:style>
  <w:style w:type="paragraph" w:customStyle="1" w:styleId="Ttulo2eningls">
    <w:name w:val="Título 2 en inglés"/>
    <w:basedOn w:val="Normal"/>
    <w:autoRedefine/>
    <w:rsid w:val="0087493B"/>
    <w:pPr>
      <w:tabs>
        <w:tab w:val="left" w:pos="-720"/>
      </w:tabs>
      <w:suppressAutoHyphens/>
    </w:pPr>
    <w:rPr>
      <w:rFonts w:ascii="Times New Roman" w:hAnsi="Times New Roman"/>
      <w:iCs/>
      <w:spacing w:val="-3"/>
      <w:szCs w:val="24"/>
      <w:lang w:val="es-ES"/>
    </w:rPr>
  </w:style>
  <w:style w:type="paragraph" w:styleId="Textodeglobo">
    <w:name w:val="Balloon Text"/>
    <w:basedOn w:val="Normal"/>
    <w:link w:val="TextodegloboCar"/>
    <w:rsid w:val="00E319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19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F724C"/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724C"/>
    <w:rPr>
      <w:rFonts w:ascii="Univers" w:hAnsi="Univers"/>
      <w:sz w:val="24"/>
      <w:lang w:val="es-ES_tradnl"/>
    </w:rPr>
  </w:style>
  <w:style w:type="character" w:customStyle="1" w:styleId="go">
    <w:name w:val="go"/>
    <w:basedOn w:val="Fuentedeprrafopredeter"/>
    <w:rsid w:val="00434EEF"/>
  </w:style>
  <w:style w:type="character" w:styleId="Textodelmarcadordeposicin">
    <w:name w:val="Placeholder Text"/>
    <w:basedOn w:val="Fuentedeprrafopredeter"/>
    <w:uiPriority w:val="99"/>
    <w:semiHidden/>
    <w:rsid w:val="006B3275"/>
    <w:rPr>
      <w:color w:val="808080"/>
    </w:rPr>
  </w:style>
  <w:style w:type="paragraph" w:styleId="TDC1">
    <w:name w:val="toc 1"/>
    <w:basedOn w:val="Normal"/>
    <w:next w:val="Normal"/>
    <w:autoRedefine/>
    <w:uiPriority w:val="39"/>
    <w:rsid w:val="00025321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025321"/>
    <w:pPr>
      <w:spacing w:after="100"/>
      <w:ind w:left="240"/>
    </w:pPr>
  </w:style>
  <w:style w:type="table" w:styleId="Tablaconcuadrcula">
    <w:name w:val="Table Grid"/>
    <w:basedOn w:val="Tablanormal"/>
    <w:rsid w:val="009C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51602"/>
    <w:rPr>
      <w:rFonts w:ascii="Univers" w:hAnsi="Univers"/>
      <w:sz w:val="24"/>
      <w:lang w:val="es-ES_tradnl"/>
    </w:rPr>
  </w:style>
  <w:style w:type="character" w:styleId="nfasis">
    <w:name w:val="Emphasis"/>
    <w:basedOn w:val="Fuentedeprrafopredeter"/>
    <w:qFormat/>
    <w:rsid w:val="001F3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8974-CA0D-46A3-A0A5-74F9B559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PROTOCOLODEINTERCOMPARACIONDEPESAS 2</vt:lpstr>
    </vt:vector>
  </TitlesOfParts>
  <Company>Instituto Nacional de Normalización</Company>
  <LinksUpToDate>false</LinksUpToDate>
  <CharactersWithSpaces>1645</CharactersWithSpaces>
  <SharedDoc>false</SharedDoc>
  <HLinks>
    <vt:vector size="24" baseType="variant">
      <vt:variant>
        <vt:i4>2818138</vt:i4>
      </vt:variant>
      <vt:variant>
        <vt:i4>12</vt:i4>
      </vt:variant>
      <vt:variant>
        <vt:i4>0</vt:i4>
      </vt:variant>
      <vt:variant>
        <vt:i4>5</vt:i4>
      </vt:variant>
      <vt:variant>
        <vt:lpwstr>mailto:Manuel.lladser@inn.cl</vt:lpwstr>
      </vt:variant>
      <vt:variant>
        <vt:lpwstr/>
      </vt:variant>
      <vt:variant>
        <vt:i4>196688</vt:i4>
      </vt:variant>
      <vt:variant>
        <vt:i4>9</vt:i4>
      </vt:variant>
      <vt:variant>
        <vt:i4>0</vt:i4>
      </vt:variant>
      <vt:variant>
        <vt:i4>5</vt:i4>
      </vt:variant>
      <vt:variant>
        <vt:lpwstr>http://www.oiml.org/publications/R/R111-1-e04.pdf</vt:lpwstr>
      </vt:variant>
      <vt:variant>
        <vt:lpwstr/>
      </vt:variant>
      <vt:variant>
        <vt:i4>852005</vt:i4>
      </vt:variant>
      <vt:variant>
        <vt:i4>6</vt:i4>
      </vt:variant>
      <vt:variant>
        <vt:i4>0</vt:i4>
      </vt:variant>
      <vt:variant>
        <vt:i4>5</vt:i4>
      </vt:variant>
      <vt:variant>
        <vt:lpwstr>http://www.bipm.org/en/cipm-mra/mra_online.html</vt:lpwstr>
      </vt:variant>
      <vt:variant>
        <vt:lpwstr/>
      </vt:variant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http://www.cesmec.cl/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PROTOCOLODEINTERCOMPARACIONDEPESAS 2</dc:title>
  <dc:creator>Francisco García</dc:creator>
  <cp:lastModifiedBy>Diosimir Rodriguez Morillo</cp:lastModifiedBy>
  <cp:revision>2</cp:revision>
  <cp:lastPrinted>2021-06-03T21:23:00Z</cp:lastPrinted>
  <dcterms:created xsi:type="dcterms:W3CDTF">2021-06-03T21:26:00Z</dcterms:created>
  <dcterms:modified xsi:type="dcterms:W3CDTF">2021-06-03T21:26:00Z</dcterms:modified>
</cp:coreProperties>
</file>